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49875" w14:textId="161CD1A2" w:rsidR="00EE227F" w:rsidRPr="00827FD0" w:rsidRDefault="00EC53B2" w:rsidP="008D1FF3">
      <w:pPr>
        <w:spacing w:after="0" w:line="240" w:lineRule="auto"/>
        <w:ind w:left="9923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19</w:t>
      </w:r>
      <w:r w:rsidR="00EE227F"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CF1D70" w:rsidRPr="00827FD0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77777777" w:rsidR="00172866" w:rsidRPr="00827FD0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309CF4A6" w14:textId="77777777" w:rsidR="00922FEF" w:rsidRPr="00827FD0" w:rsidRDefault="00922FEF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u w:val="single"/>
          <w:lang w:val="uz-Cyrl-UZ"/>
        </w:rPr>
      </w:pPr>
    </w:p>
    <w:p w14:paraId="6546B90D" w14:textId="10EB5F67" w:rsidR="00172866" w:rsidRPr="00827FD0" w:rsidRDefault="00CF1D70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ishtirokidagi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korxonalar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tomonidan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yil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(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chorak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)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yakuni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bo‘yicha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to‘langan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dividentlar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to‘g‘risida</w:t>
      </w:r>
      <w:r w:rsidR="00A57D4F"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p w14:paraId="433505CC" w14:textId="2F72ACA4" w:rsidR="006C6E85" w:rsidRPr="00827FD0" w:rsidRDefault="00CF1D70" w:rsidP="00FA259A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5D55E359" w14:textId="73BBC3B1" w:rsidR="00ED39D7" w:rsidRPr="00827FD0" w:rsidRDefault="00ED39D7" w:rsidP="00ED39D7">
      <w:pPr>
        <w:spacing w:before="160" w:line="240" w:lineRule="auto"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8E0BA0"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5-yil </w:t>
      </w:r>
      <w:r w:rsidR="00D22E51">
        <w:rPr>
          <w:rFonts w:ascii="Times New Roman" w:hAnsi="Times New Roman" w:cs="Times New Roman"/>
          <w:i/>
          <w:sz w:val="18"/>
          <w:szCs w:val="18"/>
          <w:lang w:val="uz-Cyrl-UZ"/>
        </w:rPr>
        <w:t>9 oylik</w:t>
      </w:r>
      <w:r w:rsidR="008E0BA0" w:rsidRPr="00827FD0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</w:p>
    <w:tbl>
      <w:tblPr>
        <w:tblStyle w:val="a3"/>
        <w:tblW w:w="15732" w:type="dxa"/>
        <w:tblLayout w:type="fixed"/>
        <w:tblLook w:val="04A0" w:firstRow="1" w:lastRow="0" w:firstColumn="1" w:lastColumn="0" w:noHBand="0" w:noVBand="1"/>
      </w:tblPr>
      <w:tblGrid>
        <w:gridCol w:w="552"/>
        <w:gridCol w:w="7240"/>
        <w:gridCol w:w="2694"/>
        <w:gridCol w:w="2410"/>
        <w:gridCol w:w="2836"/>
      </w:tblGrid>
      <w:tr w:rsidR="008E0BA0" w:rsidRPr="00D22E51" w14:paraId="1F75D9A7" w14:textId="77777777" w:rsidTr="00545CCF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701E418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7240" w:type="dxa"/>
            <w:shd w:val="clear" w:color="auto" w:fill="DEEAF6" w:themeFill="accent1" w:themeFillTint="33"/>
            <w:vAlign w:val="center"/>
          </w:tcPr>
          <w:p w14:paraId="4E985DDD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Davlat ishtirokidagi korxona nomi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4655BC67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 STIR raqami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229A271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Divident to‘langan davr</w:t>
            </w:r>
          </w:p>
        </w:tc>
        <w:tc>
          <w:tcPr>
            <w:tcW w:w="2836" w:type="dxa"/>
            <w:shd w:val="clear" w:color="auto" w:fill="DEEAF6" w:themeFill="accent1" w:themeFillTint="33"/>
            <w:vAlign w:val="center"/>
          </w:tcPr>
          <w:p w14:paraId="7249BFE2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To‘langan divident miqdori</w:t>
            </w:r>
          </w:p>
          <w:p w14:paraId="12534474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z-Cyrl-UZ"/>
              </w:rPr>
              <w:t>(ming so‘mda)</w:t>
            </w:r>
          </w:p>
        </w:tc>
      </w:tr>
      <w:tr w:rsidR="008E0BA0" w:rsidRPr="00827FD0" w14:paraId="7C92B9BA" w14:textId="77777777" w:rsidTr="00545CCF">
        <w:tc>
          <w:tcPr>
            <w:tcW w:w="552" w:type="dxa"/>
            <w:shd w:val="clear" w:color="auto" w:fill="FFFFFF" w:themeFill="background1"/>
          </w:tcPr>
          <w:p w14:paraId="072BA866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240" w:type="dxa"/>
            <w:shd w:val="clear" w:color="auto" w:fill="FFFFFF" w:themeFill="background1"/>
          </w:tcPr>
          <w:p w14:paraId="30E80488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</w:tcPr>
          <w:p w14:paraId="5002A714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10D083A9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836" w:type="dxa"/>
            <w:shd w:val="clear" w:color="auto" w:fill="FFFFFF" w:themeFill="background1"/>
          </w:tcPr>
          <w:p w14:paraId="2A579242" w14:textId="77777777" w:rsidR="008E0BA0" w:rsidRPr="00827FD0" w:rsidRDefault="008E0BA0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D22E51" w:rsidRPr="00827FD0" w14:paraId="59625C72" w14:textId="77777777" w:rsidTr="00545CCF">
        <w:tc>
          <w:tcPr>
            <w:tcW w:w="552" w:type="dxa"/>
            <w:vMerge w:val="restart"/>
            <w:shd w:val="clear" w:color="auto" w:fill="FFFFFF" w:themeFill="background1"/>
          </w:tcPr>
          <w:p w14:paraId="23EC06EA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  <w:p w14:paraId="30D1F9AE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240" w:type="dxa"/>
            <w:vMerge w:val="restart"/>
            <w:shd w:val="clear" w:color="auto" w:fill="FFFFFF" w:themeFill="background1"/>
          </w:tcPr>
          <w:p w14:paraId="0264444F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B9D31BC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aksiyadorlik jamiyati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3889EB7E" w14:textId="77777777" w:rsidR="00D22E51" w:rsidRPr="00827FD0" w:rsidRDefault="00D22E51" w:rsidP="00D22E51">
            <w:pPr>
              <w:tabs>
                <w:tab w:val="left" w:pos="750"/>
                <w:tab w:val="center" w:pos="1239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</w:r>
          </w:p>
          <w:p w14:paraId="1E1C045C" w14:textId="77777777" w:rsidR="00D22E51" w:rsidRPr="00827FD0" w:rsidRDefault="00D22E51" w:rsidP="00D22E51">
            <w:pPr>
              <w:tabs>
                <w:tab w:val="left" w:pos="750"/>
                <w:tab w:val="center" w:pos="1239"/>
              </w:tabs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ab/>
              <w:t>200899410</w:t>
            </w:r>
          </w:p>
        </w:tc>
        <w:tc>
          <w:tcPr>
            <w:tcW w:w="2410" w:type="dxa"/>
            <w:shd w:val="clear" w:color="auto" w:fill="FFFFFF" w:themeFill="background1"/>
          </w:tcPr>
          <w:p w14:paraId="33E0111E" w14:textId="22D9FA0E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2022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35FD819E" w14:textId="05FB2242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13 125 325</w:t>
            </w:r>
          </w:p>
        </w:tc>
      </w:tr>
      <w:tr w:rsidR="00D22E51" w:rsidRPr="00827FD0" w14:paraId="07235225" w14:textId="77777777" w:rsidTr="00545CCF">
        <w:tc>
          <w:tcPr>
            <w:tcW w:w="552" w:type="dxa"/>
            <w:vMerge/>
            <w:shd w:val="clear" w:color="auto" w:fill="FFFFFF" w:themeFill="background1"/>
          </w:tcPr>
          <w:p w14:paraId="2D815749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240" w:type="dxa"/>
            <w:vMerge/>
            <w:shd w:val="clear" w:color="auto" w:fill="FFFFFF" w:themeFill="background1"/>
          </w:tcPr>
          <w:p w14:paraId="55FE4523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16AF43B5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C5311F" w14:textId="778B8C2E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2023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13FA5F36" w14:textId="6ED692F9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14 429 949,75</w:t>
            </w:r>
          </w:p>
        </w:tc>
      </w:tr>
      <w:tr w:rsidR="00D22E51" w:rsidRPr="00827FD0" w14:paraId="28246B06" w14:textId="77777777" w:rsidTr="00545CCF">
        <w:tc>
          <w:tcPr>
            <w:tcW w:w="552" w:type="dxa"/>
            <w:vMerge/>
            <w:shd w:val="clear" w:color="auto" w:fill="FFFFFF" w:themeFill="background1"/>
          </w:tcPr>
          <w:p w14:paraId="7112F968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240" w:type="dxa"/>
            <w:vMerge/>
            <w:shd w:val="clear" w:color="auto" w:fill="FFFFFF" w:themeFill="background1"/>
          </w:tcPr>
          <w:p w14:paraId="7FF6EBCF" w14:textId="77777777" w:rsidR="00D22E51" w:rsidRPr="00827FD0" w:rsidRDefault="00D22E51" w:rsidP="00D22E51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14:paraId="3EC16D18" w14:textId="77777777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83062A" w14:textId="32C06529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  <w:r w:rsidRPr="00827FD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yil uchun</w:t>
            </w:r>
          </w:p>
        </w:tc>
        <w:tc>
          <w:tcPr>
            <w:tcW w:w="2836" w:type="dxa"/>
            <w:shd w:val="clear" w:color="auto" w:fill="FFFFFF" w:themeFill="background1"/>
          </w:tcPr>
          <w:p w14:paraId="469047EF" w14:textId="55A4AB02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271 585 687,50</w:t>
            </w:r>
          </w:p>
        </w:tc>
      </w:tr>
      <w:tr w:rsidR="00D22E51" w:rsidRPr="00827FD0" w14:paraId="3999DB21" w14:textId="77777777" w:rsidTr="00545CCF">
        <w:tc>
          <w:tcPr>
            <w:tcW w:w="12896" w:type="dxa"/>
            <w:gridSpan w:val="4"/>
            <w:shd w:val="clear" w:color="auto" w:fill="FFFFFF" w:themeFill="background1"/>
          </w:tcPr>
          <w:p w14:paraId="182A9ECC" w14:textId="5D6E699E" w:rsidR="00D22E51" w:rsidRPr="00827FD0" w:rsidRDefault="00D22E51" w:rsidP="00D22E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Ma’lumotlar e’lon qilinayotgan davr bo‘yicha jami: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           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2025 yil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9 oyda</w:t>
            </w:r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to‘langan dividendlar miqdori</w:t>
            </w:r>
          </w:p>
        </w:tc>
        <w:tc>
          <w:tcPr>
            <w:tcW w:w="2836" w:type="dxa"/>
            <w:shd w:val="clear" w:color="auto" w:fill="FFFFFF" w:themeFill="background1"/>
          </w:tcPr>
          <w:p w14:paraId="361AB4E1" w14:textId="4D84E201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278 089 576,2</w:t>
            </w:r>
          </w:p>
        </w:tc>
      </w:tr>
      <w:tr w:rsidR="00D22E51" w:rsidRPr="00827FD0" w14:paraId="0ACC0FEB" w14:textId="77777777" w:rsidTr="00545CCF">
        <w:tc>
          <w:tcPr>
            <w:tcW w:w="12896" w:type="dxa"/>
            <w:gridSpan w:val="4"/>
            <w:shd w:val="clear" w:color="auto" w:fill="FFFFFF" w:themeFill="background1"/>
          </w:tcPr>
          <w:p w14:paraId="5E784E17" w14:textId="77777777" w:rsidR="00D22E51" w:rsidRPr="00827FD0" w:rsidRDefault="00D22E51" w:rsidP="00D22E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73246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Hisobot yilining o‘tgan davri bo‘yicha jami</w:t>
            </w:r>
            <w:bookmarkEnd w:id="2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  <w:r w:rsidRPr="00827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                                                                                              O‘tgan davrlar bo‘yicha to‘langan dividendlar miqdori </w:t>
            </w:r>
          </w:p>
        </w:tc>
        <w:tc>
          <w:tcPr>
            <w:tcW w:w="2836" w:type="dxa"/>
            <w:shd w:val="clear" w:color="auto" w:fill="FFFFFF" w:themeFill="background1"/>
          </w:tcPr>
          <w:p w14:paraId="48589EAC" w14:textId="4BBCFCAC" w:rsidR="00D22E51" w:rsidRPr="00827FD0" w:rsidRDefault="00D22E51" w:rsidP="00D22E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299 140 962,25</w:t>
            </w:r>
          </w:p>
        </w:tc>
      </w:tr>
      <w:bookmarkEnd w:id="0"/>
    </w:tbl>
    <w:p w14:paraId="24CBE21F" w14:textId="3CAE93DB" w:rsidR="00672896" w:rsidRPr="00827FD0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6994A287" w14:textId="43D1FAB9" w:rsidR="00217336" w:rsidRPr="00827FD0" w:rsidRDefault="00CF1D70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593CCD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: </w:t>
      </w:r>
    </w:p>
    <w:p w14:paraId="46BCBD35" w14:textId="478D65C0" w:rsidR="00820A8A" w:rsidRPr="00827FD0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divident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mablag‘lari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to‘langan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ishtirokidagi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korxonalar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EE227F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1,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2,3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4-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choraklar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qo‘shilganda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jadvalning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“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Hisobot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yilining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o‘tgan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davri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bo‘yicha</w:t>
      </w:r>
      <w:r w:rsidR="00EE227F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jami</w:t>
      </w:r>
      <w:r w:rsidRPr="00827FD0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”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satrida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5-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ustunining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ko‘rsatkichlari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moliya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yili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davomida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o‘sib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boruvchi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tartibida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kiritiladi</w:t>
      </w:r>
      <w:r w:rsidRPr="00827FD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)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,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Iqtisodiyot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va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moliya</w:t>
      </w:r>
      <w:r w:rsidR="004A2AF2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vazirligining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p w14:paraId="51B372F8" w14:textId="29415168" w:rsidR="00820A8A" w:rsidRPr="00827FD0" w:rsidRDefault="00820A8A" w:rsidP="00820A8A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827FD0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CF1D70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="00EE227F" w:rsidRPr="00827FD0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  <w:r w:rsidR="00D22E51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</w:p>
    <w:sectPr w:rsidR="00820A8A" w:rsidRPr="00827FD0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34F8F"/>
    <w:rsid w:val="00161BA5"/>
    <w:rsid w:val="00172866"/>
    <w:rsid w:val="00176E98"/>
    <w:rsid w:val="0018532D"/>
    <w:rsid w:val="00185E43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2767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19EC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A2AF2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83F71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27FD0"/>
    <w:rsid w:val="00833B66"/>
    <w:rsid w:val="00842700"/>
    <w:rsid w:val="00844417"/>
    <w:rsid w:val="00850728"/>
    <w:rsid w:val="00855C41"/>
    <w:rsid w:val="00873DC0"/>
    <w:rsid w:val="00891F4F"/>
    <w:rsid w:val="008A11DA"/>
    <w:rsid w:val="008D1FF3"/>
    <w:rsid w:val="008D295C"/>
    <w:rsid w:val="008D2EA4"/>
    <w:rsid w:val="008D55A8"/>
    <w:rsid w:val="008E0BA0"/>
    <w:rsid w:val="00910287"/>
    <w:rsid w:val="0091316D"/>
    <w:rsid w:val="00922FEF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13BC"/>
    <w:rsid w:val="00AA4BEF"/>
    <w:rsid w:val="00AA4F01"/>
    <w:rsid w:val="00AB18AF"/>
    <w:rsid w:val="00AB2CBC"/>
    <w:rsid w:val="00B06321"/>
    <w:rsid w:val="00B11300"/>
    <w:rsid w:val="00B16F09"/>
    <w:rsid w:val="00B221BC"/>
    <w:rsid w:val="00B245AF"/>
    <w:rsid w:val="00B30912"/>
    <w:rsid w:val="00B52546"/>
    <w:rsid w:val="00B53020"/>
    <w:rsid w:val="00B660EC"/>
    <w:rsid w:val="00B75B71"/>
    <w:rsid w:val="00BA5C74"/>
    <w:rsid w:val="00BC059B"/>
    <w:rsid w:val="00BD31C8"/>
    <w:rsid w:val="00BE0658"/>
    <w:rsid w:val="00BE0F3D"/>
    <w:rsid w:val="00C24F8E"/>
    <w:rsid w:val="00C31AAD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CE11AB"/>
    <w:rsid w:val="00CF1D70"/>
    <w:rsid w:val="00D04730"/>
    <w:rsid w:val="00D06ADC"/>
    <w:rsid w:val="00D22E51"/>
    <w:rsid w:val="00D244C2"/>
    <w:rsid w:val="00D66E9A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95D63"/>
    <w:rsid w:val="00EB18A0"/>
    <w:rsid w:val="00EC53B2"/>
    <w:rsid w:val="00ED39D7"/>
    <w:rsid w:val="00ED538B"/>
    <w:rsid w:val="00EE227F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3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8CFD-5976-40ED-AC84-93167C48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15</cp:revision>
  <cp:lastPrinted>2025-07-07T10:27:00Z</cp:lastPrinted>
  <dcterms:created xsi:type="dcterms:W3CDTF">2024-02-16T07:04:00Z</dcterms:created>
  <dcterms:modified xsi:type="dcterms:W3CDTF">2025-10-07T12:27:00Z</dcterms:modified>
</cp:coreProperties>
</file>