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0C20F2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:rsidR="000C20F2" w:rsidRDefault="000C20F2" w:rsidP="000C20F2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:rsidR="000C20F2" w:rsidRDefault="000C20F2" w:rsidP="000C20F2">
      <w:pPr>
        <w:tabs>
          <w:tab w:val="left" w:pos="4111"/>
        </w:tabs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:rsidR="00391F29" w:rsidRDefault="00391F29" w:rsidP="00391F29">
      <w:pPr>
        <w:tabs>
          <w:tab w:val="center" w:pos="4677"/>
          <w:tab w:val="right" w:pos="9355"/>
        </w:tabs>
        <w:spacing w:after="0" w:line="240" w:lineRule="auto"/>
      </w:pPr>
    </w:p>
    <w:p w:rsidR="000C20F2" w:rsidRDefault="000C20F2" w:rsidP="000C20F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z-Cyrl-UZ"/>
        </w:rPr>
      </w:pPr>
      <w:r w:rsidRPr="00AC6DA1">
        <w:rPr>
          <w:rFonts w:ascii="Times New Roman" w:hAnsi="Times New Roman"/>
          <w:b/>
          <w:sz w:val="27"/>
          <w:szCs w:val="27"/>
          <w:lang w:val="uz-Cyrl-UZ"/>
        </w:rPr>
        <w:t>“</w:t>
      </w:r>
      <w:r>
        <w:rPr>
          <w:rFonts w:ascii="Times New Roman" w:hAnsi="Times New Roman"/>
          <w:b/>
          <w:sz w:val="27"/>
          <w:szCs w:val="27"/>
          <w:lang w:val="uz-Cyrl-UZ"/>
        </w:rPr>
        <w:t>O‘zbekko‘mir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” </w:t>
      </w:r>
      <w:r>
        <w:rPr>
          <w:rFonts w:ascii="Times New Roman" w:hAnsi="Times New Roman"/>
          <w:b/>
          <w:sz w:val="27"/>
          <w:szCs w:val="27"/>
          <w:lang w:val="uz-Cyrl-UZ"/>
        </w:rPr>
        <w:t>AJning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2024</w:t>
      </w:r>
      <w:r w:rsidR="00A2651B">
        <w:rPr>
          <w:rFonts w:ascii="Times New Roman" w:hAnsi="Times New Roman"/>
          <w:b/>
          <w:sz w:val="27"/>
          <w:szCs w:val="27"/>
          <w:lang w:val="uz-Cyrl-UZ"/>
        </w:rPr>
        <w:t>-</w:t>
      </w:r>
      <w:r>
        <w:rPr>
          <w:rFonts w:ascii="Times New Roman" w:hAnsi="Times New Roman"/>
          <w:b/>
          <w:sz w:val="27"/>
          <w:szCs w:val="27"/>
          <w:lang w:val="uz-Cyrl-UZ"/>
        </w:rPr>
        <w:t>yil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28</w:t>
      </w:r>
      <w:r w:rsidR="00A2651B">
        <w:rPr>
          <w:rFonts w:ascii="Times New Roman" w:hAnsi="Times New Roman"/>
          <w:b/>
          <w:sz w:val="27"/>
          <w:szCs w:val="27"/>
          <w:lang w:val="uz-Cyrl-UZ"/>
        </w:rPr>
        <w:t>-</w:t>
      </w:r>
      <w:r>
        <w:rPr>
          <w:rFonts w:ascii="Times New Roman" w:hAnsi="Times New Roman"/>
          <w:b/>
          <w:sz w:val="27"/>
          <w:szCs w:val="27"/>
          <w:lang w:val="uz-Cyrl-UZ"/>
        </w:rPr>
        <w:t>iyundagi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aksiyadorlarining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yillik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umumiy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yig‘ilishi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to‘g‘risida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muxim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z-Cyrl-UZ"/>
        </w:rPr>
        <w:t>fakt</w:t>
      </w:r>
      <w:r w:rsidRPr="00AC6DA1">
        <w:rPr>
          <w:rFonts w:ascii="Times New Roman" w:hAnsi="Times New Roman"/>
          <w:b/>
          <w:sz w:val="27"/>
          <w:szCs w:val="27"/>
          <w:lang w:val="uz-Cyrl-UZ"/>
        </w:rPr>
        <w:t xml:space="preserve"> №</w:t>
      </w:r>
      <w:r>
        <w:rPr>
          <w:rFonts w:ascii="Times New Roman" w:hAnsi="Times New Roman"/>
          <w:b/>
          <w:sz w:val="27"/>
          <w:szCs w:val="27"/>
          <w:lang w:val="uz-Cyrl-UZ"/>
        </w:rPr>
        <w:t>32</w:t>
      </w:r>
      <w:bookmarkStart w:id="0" w:name="_GoBack"/>
      <w:bookmarkEnd w:id="0"/>
    </w:p>
    <w:p w:rsidR="000C20F2" w:rsidRPr="000C20F2" w:rsidRDefault="000C20F2" w:rsidP="000C20F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z-Cyrl-UZ"/>
        </w:rPr>
      </w:pPr>
    </w:p>
    <w:p w:rsidR="006F6FC7" w:rsidRDefault="00A2651B" w:rsidP="000C20F2">
      <w:pPr>
        <w:tabs>
          <w:tab w:val="center" w:pos="4677"/>
          <w:tab w:val="right" w:pos="935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745605" cy="0"/>
                <wp:effectExtent l="40640" t="33020" r="33655" b="3365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448D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" strokecolor="#4579b8" strokeweight="5pt">
                <v:stroke linestyle="thickThin"/>
              </v:line>
            </w:pict>
          </mc:Fallback>
        </mc:AlternateContent>
      </w:r>
    </w:p>
    <w:p w:rsidR="000C20F2" w:rsidRPr="000C20F2" w:rsidRDefault="000C20F2" w:rsidP="000C20F2">
      <w:pPr>
        <w:tabs>
          <w:tab w:val="center" w:pos="4677"/>
          <w:tab w:val="right" w:pos="9355"/>
        </w:tabs>
        <w:spacing w:after="0" w:line="240" w:lineRule="auto"/>
      </w:pPr>
    </w:p>
    <w:tbl>
      <w:tblPr>
        <w:tblW w:w="53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36"/>
        <w:gridCol w:w="4384"/>
      </w:tblGrid>
      <w:tr w:rsidR="00757A38" w:rsidRPr="00CC4790" w:rsidTr="00757A38">
        <w:tc>
          <w:tcPr>
            <w:tcW w:w="5000" w:type="pct"/>
            <w:gridSpan w:val="3"/>
            <w:shd w:val="clear" w:color="auto" w:fill="FFFFFF"/>
            <w:hideMark/>
          </w:tcPr>
          <w:p w:rsidR="00757A38" w:rsidRPr="00CC4790" w:rsidRDefault="00757A38" w:rsidP="002750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4790">
              <w:rPr>
                <w:rFonts w:ascii="Times New Roman" w:hAnsi="Times New Roman"/>
                <w:b/>
                <w:bCs/>
                <w:sz w:val="27"/>
                <w:szCs w:val="27"/>
              </w:rPr>
              <w:t>EMITENTNING NOMLARI</w:t>
            </w:r>
          </w:p>
        </w:tc>
      </w:tr>
      <w:tr w:rsidR="00757A38" w:rsidRPr="00A2651B" w:rsidTr="00757A38"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To‘liq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3A36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«O‘zbekko</w:t>
            </w:r>
            <w:r w:rsidR="003A360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mir» aksiyadorlik jamiyati</w:t>
            </w:r>
          </w:p>
        </w:tc>
      </w:tr>
      <w:tr w:rsidR="00757A38" w:rsidRPr="00CC4790" w:rsidTr="00757A38"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Qisqartirilgan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3A36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AJ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“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O‘zbekko</w:t>
            </w:r>
            <w:r w:rsidR="003A360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‘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mir</w:t>
            </w:r>
            <w:r w:rsidRPr="00CC479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</w:p>
        </w:tc>
      </w:tr>
      <w:tr w:rsidR="00757A38" w:rsidRPr="00CC4790" w:rsidTr="00757A38"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Birja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tiker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nomi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2750F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479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757A38" w:rsidRPr="00CC4790" w:rsidTr="00757A38">
        <w:tc>
          <w:tcPr>
            <w:tcW w:w="5000" w:type="pct"/>
            <w:gridSpan w:val="3"/>
            <w:shd w:val="clear" w:color="auto" w:fill="FFFFFF"/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</w:rPr>
              <w:t>ALOQA MA'LUMOTLARI</w:t>
            </w:r>
          </w:p>
        </w:tc>
      </w:tr>
      <w:tr w:rsidR="00757A38" w:rsidRPr="00A2651B" w:rsidTr="00757A38">
        <w:trPr>
          <w:trHeight w:val="969"/>
        </w:trPr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Joylashgan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joyi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3A360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 w:rsidR="003A360A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zbekiston Respublikasi Toshkent viloyati Angren shahar Istiqlol ko</w:t>
            </w:r>
            <w:r w:rsidR="003A360A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chasi 1 uy</w:t>
            </w:r>
          </w:p>
        </w:tc>
      </w:tr>
      <w:tr w:rsidR="00757A38" w:rsidRPr="00CC4790" w:rsidTr="00757A38"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Pochta adresi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110200</w:t>
            </w:r>
          </w:p>
        </w:tc>
      </w:tr>
      <w:tr w:rsidR="00757A38" w:rsidRPr="00CC4790" w:rsidTr="00757A38"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Elektron manzil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info@coal.uz</w:t>
            </w:r>
          </w:p>
        </w:tc>
      </w:tr>
      <w:tr w:rsidR="00757A38" w:rsidRPr="00CC4790" w:rsidTr="00757A38">
        <w:tc>
          <w:tcPr>
            <w:tcW w:w="3039" w:type="pct"/>
            <w:gridSpan w:val="2"/>
            <w:shd w:val="clear" w:color="auto" w:fill="FFFFFF"/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Korxona veb sayti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196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57A38" w:rsidRPr="00CC4790" w:rsidRDefault="00757A38" w:rsidP="002750F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www.uzbekcoal.uz</w:t>
            </w:r>
          </w:p>
        </w:tc>
      </w:tr>
      <w:tr w:rsidR="006F6FC7" w:rsidRPr="00CC67E8" w:rsidTr="00757A38">
        <w:tblPrEx>
          <w:shd w:val="clear" w:color="auto" w:fill="auto"/>
        </w:tblPrEx>
        <w:tc>
          <w:tcPr>
            <w:tcW w:w="500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6FC7" w:rsidRPr="00E35A98" w:rsidRDefault="00757A38" w:rsidP="00E35A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790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MUHIM FAKT</w:t>
            </w:r>
          </w:p>
        </w:tc>
      </w:tr>
      <w:tr w:rsidR="003A360A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360A" w:rsidRPr="00CC4790" w:rsidRDefault="003A360A" w:rsidP="003A360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Muhim fakt soni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A360A" w:rsidRPr="00E35A98" w:rsidRDefault="003A360A" w:rsidP="003A360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A360A" w:rsidRPr="00A2651B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360A" w:rsidRPr="00CC4790" w:rsidRDefault="003A360A" w:rsidP="003A360A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Muhim fakt nomi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A360A" w:rsidRPr="003A360A" w:rsidRDefault="003A360A" w:rsidP="005B1E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Qimmatli qog‘ozlarga hisoblangan </w:t>
            </w:r>
            <w:r w:rsidR="005B1EF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dividendlar</w:t>
            </w:r>
          </w:p>
        </w:tc>
      </w:tr>
      <w:tr w:rsidR="003A360A" w:rsidRPr="00A2651B" w:rsidTr="00757A38">
        <w:tblPrEx>
          <w:shd w:val="clear" w:color="auto" w:fill="auto"/>
        </w:tblPrEx>
        <w:trPr>
          <w:trHeight w:val="420"/>
        </w:trPr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360A" w:rsidRPr="00CC4790" w:rsidRDefault="003A360A" w:rsidP="003A360A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</w:rPr>
              <w:t>Umumiy yig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</w:rPr>
              <w:t>ilish turi: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A360A" w:rsidRPr="005C16B8" w:rsidRDefault="005C16B8" w:rsidP="003A36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Aksiyadorlarning yillik</w:t>
            </w:r>
            <w:r w:rsidR="003A360A" w:rsidRPr="005C16B8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="003A360A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umumiy</w:t>
            </w:r>
            <w:r w:rsidR="003A360A" w:rsidRPr="005C16B8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="003A360A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yig</w:t>
            </w:r>
            <w:r w:rsidR="003A360A" w:rsidRPr="005C16B8"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="003A360A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ilish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</w:t>
            </w:r>
          </w:p>
        </w:tc>
      </w:tr>
      <w:tr w:rsidR="003A360A" w:rsidRPr="00617904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360A" w:rsidRPr="00CC4790" w:rsidRDefault="003A360A" w:rsidP="003A360A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Yig‘ilish o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tkazilgan kun: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A360A" w:rsidRPr="00CC4790" w:rsidRDefault="005C16B8" w:rsidP="003A360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28.06.2024</w:t>
            </w:r>
            <w:r w:rsidR="003A360A"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</w:t>
            </w:r>
            <w:r w:rsidR="003A360A" w:rsidRPr="00CC4790">
              <w:rPr>
                <w:rFonts w:ascii="Times New Roman" w:hAnsi="Times New Roman"/>
                <w:sz w:val="27"/>
                <w:szCs w:val="27"/>
              </w:rPr>
              <w:t>.</w:t>
            </w:r>
            <w:r w:rsidR="003A360A"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 </w:t>
            </w:r>
          </w:p>
        </w:tc>
      </w:tr>
      <w:tr w:rsidR="003A360A" w:rsidRPr="00E5086C" w:rsidTr="00757A38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360A" w:rsidRPr="00CC4790" w:rsidRDefault="003A360A" w:rsidP="003A360A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Bayonnoma tuzilangan kun</w:t>
            </w: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 w:themeFill="background1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A360A" w:rsidRPr="00CC4790" w:rsidRDefault="003A360A" w:rsidP="005C16B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5</w:t>
            </w:r>
            <w:r w:rsidR="005C16B8">
              <w:rPr>
                <w:rFonts w:ascii="Times New Roman" w:hAnsi="Times New Roman"/>
                <w:sz w:val="27"/>
                <w:szCs w:val="27"/>
                <w:lang w:val="uz-Cyrl-UZ"/>
              </w:rPr>
              <w:t>.07.2024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</w:t>
            </w:r>
            <w:r w:rsidRPr="00CC4790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</w:tc>
      </w:tr>
      <w:tr w:rsidR="003A360A" w:rsidRPr="00A2651B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360A" w:rsidRPr="00CC4790" w:rsidRDefault="003A360A" w:rsidP="003A360A">
            <w:pPr>
              <w:shd w:val="clear" w:color="auto" w:fill="FFFFFF"/>
              <w:spacing w:after="0" w:line="240" w:lineRule="auto"/>
              <w:ind w:firstLine="45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Yig‘ilish o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tkazilgan joy: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A360A" w:rsidRPr="003A360A" w:rsidRDefault="003A360A" w:rsidP="003A360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O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zbekiston Respublikasi Toshkent viloyati Angren shahar Istiqlol ko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‘</w:t>
            </w:r>
            <w:r w:rsidRPr="00CC4790">
              <w:rPr>
                <w:rFonts w:ascii="Times New Roman" w:hAnsi="Times New Roman"/>
                <w:sz w:val="27"/>
                <w:szCs w:val="27"/>
                <w:lang w:val="en-US"/>
              </w:rPr>
              <w:t>chasi 1 uy</w:t>
            </w:r>
          </w:p>
        </w:tc>
      </w:tr>
      <w:tr w:rsidR="006F6FC7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6FC7" w:rsidRPr="00E35A98" w:rsidRDefault="003A360A" w:rsidP="00E35A98">
            <w:pPr>
              <w:pStyle w:val="a8"/>
              <w:shd w:val="clear" w:color="auto" w:fill="FFFFFF" w:themeFill="background1"/>
              <w:spacing w:after="0" w:line="240" w:lineRule="auto"/>
              <w:ind w:firstLine="45"/>
              <w:contextualSpacing/>
              <w:rPr>
                <w:sz w:val="28"/>
                <w:szCs w:val="28"/>
              </w:rPr>
            </w:pPr>
            <w:r w:rsidRPr="003A360A">
              <w:rPr>
                <w:sz w:val="28"/>
                <w:szCs w:val="28"/>
                <w:lang w:val="en-US"/>
              </w:rPr>
              <w:t>Yig‘ilish kvorumi</w:t>
            </w:r>
            <w:r w:rsidRPr="003A360A">
              <w:rPr>
                <w:sz w:val="28"/>
                <w:szCs w:val="28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F6FC7" w:rsidRPr="00E35A98" w:rsidRDefault="002A746C" w:rsidP="003A360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97,</w:t>
            </w:r>
            <w:r w:rsidR="003A360A"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  <w:r w:rsidR="006F6FC7" w:rsidRPr="00E35A9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771518" w:rsidRPr="00E35A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569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569" w:rsidRPr="00AC405C" w:rsidRDefault="003A360A" w:rsidP="003A360A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Oddiy aksiyalarga hisoblangan dividendlar</w:t>
            </w:r>
            <w:r w:rsidR="00AC405C">
              <w:rPr>
                <w:sz w:val="28"/>
                <w:szCs w:val="28"/>
                <w:lang w:val="en-US"/>
              </w:rPr>
              <w:t xml:space="preserve"> bir donasiga</w:t>
            </w:r>
            <w:r w:rsidR="00611569" w:rsidRPr="00AC405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11569" w:rsidRPr="00E35A98" w:rsidRDefault="005C16B8" w:rsidP="00677D1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175,7425</w:t>
            </w:r>
          </w:p>
        </w:tc>
      </w:tr>
      <w:tr w:rsidR="00611569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569" w:rsidRPr="003A360A" w:rsidRDefault="003A360A" w:rsidP="003A360A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Oddiy</w:t>
            </w:r>
            <w:r w:rsidRPr="003A36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aksiyalarga</w:t>
            </w:r>
            <w:r w:rsidRPr="003A36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hisoblangan</w:t>
            </w:r>
            <w:r w:rsidRPr="003A36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dividendlar</w:t>
            </w:r>
            <w:r w:rsidR="00AC405C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foizda</w:t>
            </w:r>
            <w:r w:rsidRPr="003A360A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11569" w:rsidRDefault="005C16B8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17,5</w:t>
            </w:r>
          </w:p>
        </w:tc>
      </w:tr>
      <w:tr w:rsidR="00AC405C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405C" w:rsidRPr="00AC405C" w:rsidRDefault="00AC405C" w:rsidP="00AC405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Imtiyozli aksiyalarga hisoblangan dividendlar bir donasiga</w:t>
            </w:r>
            <w:r w:rsidRPr="00AC405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C405C" w:rsidRPr="005B1EF4" w:rsidRDefault="00AC405C" w:rsidP="005B1E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250 </w:t>
            </w:r>
          </w:p>
        </w:tc>
      </w:tr>
      <w:tr w:rsidR="00AC405C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405C" w:rsidRPr="003A360A" w:rsidRDefault="00AC405C" w:rsidP="00AC405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Imtiyozli</w:t>
            </w:r>
            <w:r w:rsidRPr="003A36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aksiyalarga</w:t>
            </w:r>
            <w:r w:rsidRPr="003A36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hisoblangan</w:t>
            </w:r>
            <w:r w:rsidRPr="003A36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dividendlar  foizda</w:t>
            </w:r>
            <w:r w:rsidRPr="003A360A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C405C" w:rsidRDefault="00AC405C" w:rsidP="00AC405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25%</w:t>
            </w:r>
          </w:p>
        </w:tc>
      </w:tr>
      <w:tr w:rsidR="00AC405C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405C" w:rsidRPr="00AC405C" w:rsidRDefault="00AC405C" w:rsidP="00AC405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Boshqa qimmatli qog‘ozlarga hisoblangan dividendlar bir donasiga</w:t>
            </w:r>
            <w:r w:rsidRPr="00AC405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C405C" w:rsidRDefault="00AC405C" w:rsidP="00AC405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</w:p>
        </w:tc>
      </w:tr>
      <w:tr w:rsidR="00AC405C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405C" w:rsidRPr="003A360A" w:rsidRDefault="00AC405C" w:rsidP="00AC405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Boshqa qimmatli qog‘ozlarga hisoblangan dividendlar foizda</w:t>
            </w:r>
            <w:r w:rsidRPr="003A360A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C405C" w:rsidRDefault="00AC405C" w:rsidP="00AC405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</w:p>
        </w:tc>
      </w:tr>
      <w:tr w:rsidR="005A28B6" w:rsidRPr="00CC67E8" w:rsidTr="00757A38">
        <w:tblPrEx>
          <w:shd w:val="clear" w:color="auto" w:fill="auto"/>
        </w:tblPrEx>
        <w:tc>
          <w:tcPr>
            <w:tcW w:w="302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Qimmatli qog‘ozlarga to‘lovlarning boshlanish va tugash sanasi</w:t>
            </w:r>
            <w:r w:rsidRPr="005B1EF4">
              <w:rPr>
                <w:sz w:val="28"/>
                <w:szCs w:val="28"/>
                <w:lang w:val="en-US"/>
              </w:rPr>
              <w:t>: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Oddiy aksiyalarga</w:t>
            </w:r>
            <w:r w:rsidR="005A28B6" w:rsidRPr="005B1EF4">
              <w:rPr>
                <w:sz w:val="28"/>
                <w:szCs w:val="28"/>
                <w:lang w:val="en-US"/>
              </w:rPr>
              <w:t xml:space="preserve">: 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Boshlanish sanasi</w:t>
            </w:r>
            <w:r w:rsidR="005A28B6" w:rsidRPr="005B1EF4">
              <w:rPr>
                <w:sz w:val="28"/>
                <w:szCs w:val="28"/>
                <w:lang w:val="en-US"/>
              </w:rPr>
              <w:t>: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Tugash sanasi</w:t>
            </w:r>
            <w:r w:rsidR="005A28B6" w:rsidRPr="005B1EF4">
              <w:rPr>
                <w:sz w:val="28"/>
                <w:szCs w:val="28"/>
                <w:lang w:val="en-US"/>
              </w:rPr>
              <w:t>: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Imtiyozli aksiyalarga</w:t>
            </w:r>
            <w:r w:rsidR="005A28B6" w:rsidRPr="005B1EF4">
              <w:rPr>
                <w:sz w:val="28"/>
                <w:szCs w:val="28"/>
                <w:lang w:val="en-US"/>
              </w:rPr>
              <w:t xml:space="preserve">: 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Boshlanish sanasi</w:t>
            </w:r>
            <w:r w:rsidR="005A28B6" w:rsidRPr="005B1EF4">
              <w:rPr>
                <w:sz w:val="28"/>
                <w:szCs w:val="28"/>
                <w:lang w:val="en-US"/>
              </w:rPr>
              <w:t>: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Tugash sanasi</w:t>
            </w:r>
            <w:r w:rsidR="005A28B6" w:rsidRPr="005B1EF4">
              <w:rPr>
                <w:sz w:val="28"/>
                <w:szCs w:val="28"/>
                <w:lang w:val="en-US"/>
              </w:rPr>
              <w:t>: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Boshqa qimmatli qog‘ozlarga</w:t>
            </w:r>
            <w:r w:rsidR="005A28B6" w:rsidRPr="005B1EF4">
              <w:rPr>
                <w:sz w:val="28"/>
                <w:szCs w:val="28"/>
                <w:lang w:val="en-US"/>
              </w:rPr>
              <w:t xml:space="preserve">: 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Boshlanish sanasi</w:t>
            </w:r>
            <w:r w:rsidR="005A28B6" w:rsidRPr="005B1EF4">
              <w:rPr>
                <w:sz w:val="28"/>
                <w:szCs w:val="28"/>
                <w:lang w:val="en-US"/>
              </w:rPr>
              <w:t>:</w:t>
            </w:r>
          </w:p>
          <w:p w:rsidR="005A28B6" w:rsidRPr="005B1EF4" w:rsidRDefault="005B1EF4" w:rsidP="005A28B6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Tugash sanasi</w:t>
            </w:r>
            <w:r w:rsidR="005A28B6" w:rsidRPr="005B1EF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C16B8" w:rsidRDefault="005C16B8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28.06.2024</w:t>
            </w:r>
          </w:p>
          <w:p w:rsidR="005A28B6" w:rsidRDefault="005C16B8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26.08.2024</w:t>
            </w:r>
          </w:p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C16B8" w:rsidRDefault="005C16B8" w:rsidP="005C16B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28.06.2024</w:t>
            </w:r>
          </w:p>
          <w:p w:rsidR="005C16B8" w:rsidRDefault="005C16B8" w:rsidP="005C16B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26.08.2024</w:t>
            </w:r>
          </w:p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</w:p>
          <w:p w:rsidR="005A28B6" w:rsidRDefault="005A28B6" w:rsidP="00E35A9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</w:p>
        </w:tc>
      </w:tr>
    </w:tbl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B1EF4" w:rsidRDefault="005B1EF4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5B1EF4">
      <w:pPr>
        <w:shd w:val="clear" w:color="auto" w:fill="FFFFFF" w:themeFill="background1"/>
        <w:tabs>
          <w:tab w:val="left" w:pos="4111"/>
        </w:tabs>
        <w:spacing w:after="0" w:line="36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sectPr w:rsidR="006F6FC7" w:rsidSect="00897059">
      <w:footerReference w:type="default" r:id="rId7"/>
      <w:footerReference w:type="first" r:id="rId8"/>
      <w:pgSz w:w="11906" w:h="16838"/>
      <w:pgMar w:top="56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11" w:rsidRDefault="002F1111" w:rsidP="00AC0DEC">
      <w:pPr>
        <w:spacing w:after="0" w:line="240" w:lineRule="auto"/>
      </w:pPr>
      <w:r>
        <w:separator/>
      </w:r>
    </w:p>
  </w:endnote>
  <w:endnote w:type="continuationSeparator" w:id="0">
    <w:p w:rsidR="002F1111" w:rsidRDefault="002F1111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456706" w:rsidRPr="00323959" w:rsidTr="004F23EA">
      <w:tc>
        <w:tcPr>
          <w:tcW w:w="4395" w:type="dxa"/>
        </w:tcPr>
        <w:p w:rsidR="00456706" w:rsidRPr="00323959" w:rsidRDefault="00456706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456706" w:rsidRPr="00323959" w:rsidRDefault="00456706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456706" w:rsidRPr="00323959" w:rsidRDefault="00456706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456706" w:rsidRPr="000F4F43" w:rsidRDefault="00456706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456706" w:rsidRPr="00323959" w:rsidTr="004F23EA">
      <w:tc>
        <w:tcPr>
          <w:tcW w:w="10916" w:type="dxa"/>
        </w:tcPr>
        <w:p w:rsidR="00456706" w:rsidRPr="00323959" w:rsidRDefault="00456706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456706" w:rsidRPr="00323959" w:rsidRDefault="00456706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456706" w:rsidRDefault="004567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11" w:rsidRDefault="002F1111" w:rsidP="00AC0DEC">
      <w:pPr>
        <w:spacing w:after="0" w:line="240" w:lineRule="auto"/>
      </w:pPr>
      <w:r>
        <w:separator/>
      </w:r>
    </w:p>
  </w:footnote>
  <w:footnote w:type="continuationSeparator" w:id="0">
    <w:p w:rsidR="002F1111" w:rsidRDefault="002F1111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8" w15:restartNumberingAfterBreak="0">
    <w:nsid w:val="46E7594F"/>
    <w:multiLevelType w:val="hybridMultilevel"/>
    <w:tmpl w:val="21C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5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6"/>
    <w:rsid w:val="00003C2D"/>
    <w:rsid w:val="0002546A"/>
    <w:rsid w:val="000655E1"/>
    <w:rsid w:val="00074376"/>
    <w:rsid w:val="0008088D"/>
    <w:rsid w:val="00083A2C"/>
    <w:rsid w:val="00090B67"/>
    <w:rsid w:val="00092247"/>
    <w:rsid w:val="000A310C"/>
    <w:rsid w:val="000A3F96"/>
    <w:rsid w:val="000A7189"/>
    <w:rsid w:val="000C20F2"/>
    <w:rsid w:val="000C3ADF"/>
    <w:rsid w:val="000C6EE8"/>
    <w:rsid w:val="000D1B99"/>
    <w:rsid w:val="000E43EB"/>
    <w:rsid w:val="000E6F57"/>
    <w:rsid w:val="00107515"/>
    <w:rsid w:val="0012727D"/>
    <w:rsid w:val="00127499"/>
    <w:rsid w:val="001378E6"/>
    <w:rsid w:val="001649ED"/>
    <w:rsid w:val="00170981"/>
    <w:rsid w:val="0017254A"/>
    <w:rsid w:val="00176638"/>
    <w:rsid w:val="00186882"/>
    <w:rsid w:val="00195F2E"/>
    <w:rsid w:val="001A22AE"/>
    <w:rsid w:val="001C4263"/>
    <w:rsid w:val="001C4D9C"/>
    <w:rsid w:val="001D0468"/>
    <w:rsid w:val="001D5501"/>
    <w:rsid w:val="00200685"/>
    <w:rsid w:val="0020318D"/>
    <w:rsid w:val="0022386F"/>
    <w:rsid w:val="00231BF9"/>
    <w:rsid w:val="002554F3"/>
    <w:rsid w:val="00264975"/>
    <w:rsid w:val="00292910"/>
    <w:rsid w:val="00297BC3"/>
    <w:rsid w:val="002A0E70"/>
    <w:rsid w:val="002A746C"/>
    <w:rsid w:val="002C325C"/>
    <w:rsid w:val="002E14FD"/>
    <w:rsid w:val="002E5C41"/>
    <w:rsid w:val="002F069C"/>
    <w:rsid w:val="002F1111"/>
    <w:rsid w:val="002F6A99"/>
    <w:rsid w:val="0030791A"/>
    <w:rsid w:val="003178DC"/>
    <w:rsid w:val="0032127E"/>
    <w:rsid w:val="00324E76"/>
    <w:rsid w:val="0032630D"/>
    <w:rsid w:val="00327653"/>
    <w:rsid w:val="00335BC2"/>
    <w:rsid w:val="00337CDF"/>
    <w:rsid w:val="003436D8"/>
    <w:rsid w:val="00353DCB"/>
    <w:rsid w:val="00363A60"/>
    <w:rsid w:val="00375ADD"/>
    <w:rsid w:val="00383CEC"/>
    <w:rsid w:val="00385C6B"/>
    <w:rsid w:val="00391F29"/>
    <w:rsid w:val="003A360A"/>
    <w:rsid w:val="003A6887"/>
    <w:rsid w:val="003A6F59"/>
    <w:rsid w:val="003B1DA7"/>
    <w:rsid w:val="003B2057"/>
    <w:rsid w:val="003D6344"/>
    <w:rsid w:val="003E5F94"/>
    <w:rsid w:val="003E787B"/>
    <w:rsid w:val="003F1C39"/>
    <w:rsid w:val="0040044E"/>
    <w:rsid w:val="00444090"/>
    <w:rsid w:val="00446569"/>
    <w:rsid w:val="004529F7"/>
    <w:rsid w:val="00456706"/>
    <w:rsid w:val="004665BF"/>
    <w:rsid w:val="004668CF"/>
    <w:rsid w:val="004832D4"/>
    <w:rsid w:val="00491292"/>
    <w:rsid w:val="004A7F4E"/>
    <w:rsid w:val="004B63B8"/>
    <w:rsid w:val="004E0F78"/>
    <w:rsid w:val="004F23EA"/>
    <w:rsid w:val="005048A1"/>
    <w:rsid w:val="005073D9"/>
    <w:rsid w:val="00522681"/>
    <w:rsid w:val="00546120"/>
    <w:rsid w:val="005635C0"/>
    <w:rsid w:val="005757D5"/>
    <w:rsid w:val="00580452"/>
    <w:rsid w:val="00590975"/>
    <w:rsid w:val="005A2383"/>
    <w:rsid w:val="005A28B6"/>
    <w:rsid w:val="005B1EF4"/>
    <w:rsid w:val="005B5DF9"/>
    <w:rsid w:val="005C16B8"/>
    <w:rsid w:val="005C76CB"/>
    <w:rsid w:val="005E5ABE"/>
    <w:rsid w:val="005E6141"/>
    <w:rsid w:val="005E7664"/>
    <w:rsid w:val="00611569"/>
    <w:rsid w:val="00617904"/>
    <w:rsid w:val="00636E40"/>
    <w:rsid w:val="00636FD4"/>
    <w:rsid w:val="00637543"/>
    <w:rsid w:val="00677D16"/>
    <w:rsid w:val="006847CB"/>
    <w:rsid w:val="00692E66"/>
    <w:rsid w:val="006A1ADA"/>
    <w:rsid w:val="006C4961"/>
    <w:rsid w:val="006D1481"/>
    <w:rsid w:val="006D62A3"/>
    <w:rsid w:val="006D6A15"/>
    <w:rsid w:val="006F6FC7"/>
    <w:rsid w:val="0070652B"/>
    <w:rsid w:val="007070FA"/>
    <w:rsid w:val="00710CF1"/>
    <w:rsid w:val="00727A52"/>
    <w:rsid w:val="00731DC6"/>
    <w:rsid w:val="00736C2D"/>
    <w:rsid w:val="00746269"/>
    <w:rsid w:val="007510B0"/>
    <w:rsid w:val="00755CE4"/>
    <w:rsid w:val="00757A38"/>
    <w:rsid w:val="0077062C"/>
    <w:rsid w:val="00771518"/>
    <w:rsid w:val="007B09AA"/>
    <w:rsid w:val="007B67F3"/>
    <w:rsid w:val="007C2A27"/>
    <w:rsid w:val="007C5553"/>
    <w:rsid w:val="007C65AF"/>
    <w:rsid w:val="007D1B01"/>
    <w:rsid w:val="007E51C9"/>
    <w:rsid w:val="007E767F"/>
    <w:rsid w:val="007F5EA0"/>
    <w:rsid w:val="008110FB"/>
    <w:rsid w:val="0081120E"/>
    <w:rsid w:val="00835C74"/>
    <w:rsid w:val="00845184"/>
    <w:rsid w:val="0084555F"/>
    <w:rsid w:val="00861DEE"/>
    <w:rsid w:val="00881ECD"/>
    <w:rsid w:val="00897059"/>
    <w:rsid w:val="008A7B79"/>
    <w:rsid w:val="008A7BA7"/>
    <w:rsid w:val="008E5921"/>
    <w:rsid w:val="00902954"/>
    <w:rsid w:val="009301E6"/>
    <w:rsid w:val="00931BA1"/>
    <w:rsid w:val="00934D0F"/>
    <w:rsid w:val="00960A28"/>
    <w:rsid w:val="009717C8"/>
    <w:rsid w:val="009811BE"/>
    <w:rsid w:val="00990FE0"/>
    <w:rsid w:val="009B0D05"/>
    <w:rsid w:val="009C6347"/>
    <w:rsid w:val="009D3F6E"/>
    <w:rsid w:val="00A0077E"/>
    <w:rsid w:val="00A0332F"/>
    <w:rsid w:val="00A069FA"/>
    <w:rsid w:val="00A06BB0"/>
    <w:rsid w:val="00A14276"/>
    <w:rsid w:val="00A17441"/>
    <w:rsid w:val="00A2651B"/>
    <w:rsid w:val="00A26CC1"/>
    <w:rsid w:val="00A64BFB"/>
    <w:rsid w:val="00A906B9"/>
    <w:rsid w:val="00AA3676"/>
    <w:rsid w:val="00AA6049"/>
    <w:rsid w:val="00AC0DEC"/>
    <w:rsid w:val="00AC405C"/>
    <w:rsid w:val="00AC7CDD"/>
    <w:rsid w:val="00AD67F0"/>
    <w:rsid w:val="00AF058E"/>
    <w:rsid w:val="00B06ECD"/>
    <w:rsid w:val="00B101F0"/>
    <w:rsid w:val="00B1143F"/>
    <w:rsid w:val="00B2388D"/>
    <w:rsid w:val="00B35497"/>
    <w:rsid w:val="00B45BA2"/>
    <w:rsid w:val="00B52CAC"/>
    <w:rsid w:val="00B65248"/>
    <w:rsid w:val="00B6657D"/>
    <w:rsid w:val="00B73EC5"/>
    <w:rsid w:val="00B90BE2"/>
    <w:rsid w:val="00BB0B9C"/>
    <w:rsid w:val="00BC72DA"/>
    <w:rsid w:val="00BE7B62"/>
    <w:rsid w:val="00BF537A"/>
    <w:rsid w:val="00C041A9"/>
    <w:rsid w:val="00C212B2"/>
    <w:rsid w:val="00C32039"/>
    <w:rsid w:val="00C3763C"/>
    <w:rsid w:val="00C45829"/>
    <w:rsid w:val="00C719E6"/>
    <w:rsid w:val="00C82AAD"/>
    <w:rsid w:val="00C951F6"/>
    <w:rsid w:val="00CC67E8"/>
    <w:rsid w:val="00CE6E1A"/>
    <w:rsid w:val="00CF6D89"/>
    <w:rsid w:val="00D173E0"/>
    <w:rsid w:val="00D24AD2"/>
    <w:rsid w:val="00D37C55"/>
    <w:rsid w:val="00D76DF3"/>
    <w:rsid w:val="00D864CA"/>
    <w:rsid w:val="00D9295F"/>
    <w:rsid w:val="00DB1093"/>
    <w:rsid w:val="00DB3CD7"/>
    <w:rsid w:val="00DB6D02"/>
    <w:rsid w:val="00DE1158"/>
    <w:rsid w:val="00DE14B9"/>
    <w:rsid w:val="00DF18DE"/>
    <w:rsid w:val="00E00D29"/>
    <w:rsid w:val="00E16ED7"/>
    <w:rsid w:val="00E3030D"/>
    <w:rsid w:val="00E312DD"/>
    <w:rsid w:val="00E35A98"/>
    <w:rsid w:val="00E404A6"/>
    <w:rsid w:val="00E46885"/>
    <w:rsid w:val="00E474D0"/>
    <w:rsid w:val="00E4765D"/>
    <w:rsid w:val="00E5086C"/>
    <w:rsid w:val="00E54BAE"/>
    <w:rsid w:val="00E561FF"/>
    <w:rsid w:val="00E6452D"/>
    <w:rsid w:val="00E95A00"/>
    <w:rsid w:val="00EE1EDB"/>
    <w:rsid w:val="00EF7B40"/>
    <w:rsid w:val="00F51657"/>
    <w:rsid w:val="00F6449B"/>
    <w:rsid w:val="00F66AFE"/>
    <w:rsid w:val="00F77F97"/>
    <w:rsid w:val="00F871D4"/>
    <w:rsid w:val="00FA3DCC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2AD52"/>
  <w15:docId w15:val="{AB5F1254-34CF-4DEC-9C22-2146269B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2020-03-30T04:26:00Z</cp:lastPrinted>
  <dcterms:created xsi:type="dcterms:W3CDTF">2024-07-23T05:52:00Z</dcterms:created>
  <dcterms:modified xsi:type="dcterms:W3CDTF">2024-07-23T05:52:00Z</dcterms:modified>
</cp:coreProperties>
</file>